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6EEE" w14:textId="1EB3638D" w:rsidR="008C6E2D" w:rsidRPr="008530D1" w:rsidRDefault="002674A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D3C9D" wp14:editId="25F089C5">
            <wp:simplePos x="0" y="0"/>
            <wp:positionH relativeFrom="column">
              <wp:posOffset>3973830</wp:posOffset>
            </wp:positionH>
            <wp:positionV relativeFrom="paragraph">
              <wp:posOffset>-475909</wp:posOffset>
            </wp:positionV>
            <wp:extent cx="2231936" cy="660445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6" cy="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B679" w14:textId="2024E8AC" w:rsidR="008530D1" w:rsidRPr="008530D1" w:rsidRDefault="008530D1">
      <w:pPr>
        <w:rPr>
          <w:rFonts w:ascii="Arial" w:hAnsi="Arial" w:cs="Arial"/>
          <w:b/>
          <w:bCs/>
          <w:sz w:val="28"/>
          <w:szCs w:val="28"/>
        </w:rPr>
      </w:pPr>
      <w:r w:rsidRPr="008530D1">
        <w:rPr>
          <w:rFonts w:ascii="Arial" w:hAnsi="Arial" w:cs="Arial"/>
          <w:b/>
          <w:bCs/>
          <w:sz w:val="28"/>
          <w:szCs w:val="28"/>
        </w:rPr>
        <w:t xml:space="preserve">Antrag auf Erteilung </w:t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8530D1">
        <w:rPr>
          <w:rFonts w:ascii="Arial" w:hAnsi="Arial" w:cs="Arial"/>
          <w:b/>
          <w:bCs/>
        </w:rPr>
        <w:t>einer Absonderungsbescheinigung nach §</w:t>
      </w:r>
      <w:r w:rsidR="007F3A26">
        <w:rPr>
          <w:rFonts w:ascii="Arial" w:hAnsi="Arial" w:cs="Arial"/>
          <w:b/>
          <w:bCs/>
        </w:rPr>
        <w:t xml:space="preserve"> </w:t>
      </w:r>
      <w:r w:rsidRPr="008530D1">
        <w:rPr>
          <w:rFonts w:ascii="Arial" w:hAnsi="Arial" w:cs="Arial"/>
          <w:b/>
          <w:bCs/>
        </w:rPr>
        <w:t>7 Abs.</w:t>
      </w:r>
      <w:r w:rsidR="00647FF7">
        <w:rPr>
          <w:rFonts w:ascii="Arial" w:hAnsi="Arial" w:cs="Arial"/>
          <w:b/>
          <w:bCs/>
        </w:rPr>
        <w:t xml:space="preserve"> </w:t>
      </w:r>
      <w:r w:rsidRPr="008530D1">
        <w:rPr>
          <w:rFonts w:ascii="Arial" w:hAnsi="Arial" w:cs="Arial"/>
          <w:b/>
          <w:bCs/>
        </w:rPr>
        <w:t>1 CoronaVO Absonderung</w:t>
      </w:r>
      <w:r w:rsidRPr="008530D1">
        <w:rPr>
          <w:rFonts w:ascii="Arial" w:hAnsi="Arial" w:cs="Arial"/>
          <w:sz w:val="24"/>
          <w:szCs w:val="24"/>
        </w:rPr>
        <w:t xml:space="preserve"> </w:t>
      </w:r>
    </w:p>
    <w:p w14:paraId="7FF09B18" w14:textId="43266276" w:rsidR="008530D1" w:rsidRDefault="008530D1" w:rsidP="008530D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8530D1">
        <w:rPr>
          <w:rFonts w:ascii="Arial" w:hAnsi="Arial" w:cs="Arial"/>
          <w:b/>
          <w:bCs/>
        </w:rPr>
        <w:t xml:space="preserve">Angaben zur antragstellenden Person </w:t>
      </w:r>
    </w:p>
    <w:p w14:paraId="329C137F" w14:textId="77777777" w:rsidR="008530D1" w:rsidRPr="008530D1" w:rsidRDefault="008530D1" w:rsidP="008530D1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8398" w:type="dxa"/>
        <w:tblInd w:w="720" w:type="dxa"/>
        <w:tblLook w:val="04A0" w:firstRow="1" w:lastRow="0" w:firstColumn="1" w:lastColumn="0" w:noHBand="0" w:noVBand="1"/>
      </w:tblPr>
      <w:tblGrid>
        <w:gridCol w:w="4199"/>
        <w:gridCol w:w="4199"/>
      </w:tblGrid>
      <w:tr w:rsidR="008530D1" w14:paraId="5033CE92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07467C4D" w14:textId="11E9FD92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Vorname:</w:t>
            </w:r>
          </w:p>
        </w:tc>
        <w:sdt>
          <w:sdtPr>
            <w:rPr>
              <w:rFonts w:ascii="Arial" w:hAnsi="Arial" w:cs="Arial"/>
              <w:b/>
              <w:bCs/>
            </w:rPr>
            <w:id w:val="-1108894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9" w:type="dxa"/>
              </w:tcPr>
              <w:p w14:paraId="361B4BB2" w14:textId="357F9F90" w:rsidR="008530D1" w:rsidRDefault="007B20E4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7B20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30D1" w14:paraId="3DE1C7CE" w14:textId="77777777" w:rsidTr="00EB17B4">
        <w:trPr>
          <w:trHeight w:val="645"/>
        </w:trPr>
        <w:tc>
          <w:tcPr>
            <w:tcW w:w="4199" w:type="dxa"/>
            <w:shd w:val="clear" w:color="auto" w:fill="D0CECE" w:themeFill="background2" w:themeFillShade="E6"/>
          </w:tcPr>
          <w:p w14:paraId="6E8887E2" w14:textId="33857E73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Geburtsdatum</w:t>
            </w:r>
            <w:r w:rsidR="007F3A2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und </w:t>
            </w:r>
            <w:r w:rsidR="007F3A26">
              <w:rPr>
                <w:rFonts w:ascii="Arial" w:hAnsi="Arial" w:cs="Arial"/>
                <w:b/>
                <w:bCs/>
              </w:rPr>
              <w:t>-</w:t>
            </w:r>
            <w:r w:rsidR="00B84484">
              <w:rPr>
                <w:rFonts w:ascii="Arial" w:hAnsi="Arial" w:cs="Arial"/>
                <w:b/>
                <w:bCs/>
              </w:rPr>
              <w:t>o</w:t>
            </w:r>
            <w:r w:rsidR="007F3A26">
              <w:rPr>
                <w:rFonts w:ascii="Arial" w:hAnsi="Arial" w:cs="Arial"/>
                <w:b/>
                <w:bCs/>
              </w:rPr>
              <w:t>rt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</w:rPr>
            <w:id w:val="-477693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9" w:type="dxa"/>
              </w:tcPr>
              <w:p w14:paraId="06D1E8EF" w14:textId="72AD58A0" w:rsidR="008530D1" w:rsidRDefault="00136242" w:rsidP="007B20E4">
                <w:pPr>
                  <w:pStyle w:val="Listenabsatz"/>
                  <w:tabs>
                    <w:tab w:val="left" w:pos="3240"/>
                  </w:tabs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1362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30D1" w14:paraId="2CC694F1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19BAFF68" w14:textId="550D5A60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Adresse:</w:t>
            </w:r>
          </w:p>
        </w:tc>
        <w:sdt>
          <w:sdtPr>
            <w:rPr>
              <w:rFonts w:ascii="Arial" w:hAnsi="Arial" w:cs="Arial"/>
              <w:b/>
              <w:bCs/>
            </w:rPr>
            <w:id w:val="-1501116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9" w:type="dxa"/>
              </w:tcPr>
              <w:p w14:paraId="35E4FCE4" w14:textId="25681767" w:rsidR="008530D1" w:rsidRDefault="007B20E4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30D1" w14:paraId="5402827F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594C9A6C" w14:textId="2CFB2968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sdt>
          <w:sdtPr>
            <w:rPr>
              <w:rFonts w:ascii="Arial" w:hAnsi="Arial" w:cs="Arial"/>
              <w:b/>
              <w:bCs/>
            </w:rPr>
            <w:id w:val="-1134863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9" w:type="dxa"/>
              </w:tcPr>
              <w:p w14:paraId="6ACCF5E7" w14:textId="2E7F9421" w:rsidR="008530D1" w:rsidRDefault="007B20E4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30D1" w14:paraId="237E4BA4" w14:textId="77777777" w:rsidTr="00EB17B4">
        <w:trPr>
          <w:trHeight w:val="645"/>
        </w:trPr>
        <w:tc>
          <w:tcPr>
            <w:tcW w:w="4199" w:type="dxa"/>
            <w:shd w:val="clear" w:color="auto" w:fill="D0CECE" w:themeFill="background2" w:themeFillShade="E6"/>
          </w:tcPr>
          <w:p w14:paraId="7F552B68" w14:textId="1C838695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</w:rPr>
            <w:id w:val="-1200546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9" w:type="dxa"/>
              </w:tcPr>
              <w:p w14:paraId="016F3CDB" w14:textId="1ACD6C3C" w:rsidR="008530D1" w:rsidRDefault="007B20E4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9F9281" w14:textId="5BBB50F3" w:rsidR="008530D1" w:rsidRDefault="008530D1" w:rsidP="008530D1">
      <w:pPr>
        <w:pStyle w:val="Listenabsatz"/>
        <w:rPr>
          <w:rFonts w:ascii="Arial" w:hAnsi="Arial" w:cs="Arial"/>
          <w:b/>
          <w:bCs/>
        </w:rPr>
      </w:pPr>
    </w:p>
    <w:p w14:paraId="3C1D5012" w14:textId="77777777" w:rsidR="00841DD7" w:rsidRDefault="00841DD7" w:rsidP="008530D1">
      <w:pPr>
        <w:pStyle w:val="Listenabsatz"/>
        <w:rPr>
          <w:rFonts w:ascii="Arial" w:hAnsi="Arial" w:cs="Arial"/>
          <w:b/>
          <w:bCs/>
        </w:rPr>
      </w:pPr>
    </w:p>
    <w:p w14:paraId="6F308BB4" w14:textId="3C28B209" w:rsidR="008530D1" w:rsidRDefault="008530D1" w:rsidP="008530D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Angaben zur Absonderung </w:t>
      </w:r>
    </w:p>
    <w:p w14:paraId="0042C8CF" w14:textId="77777777" w:rsidR="00A0386E" w:rsidRPr="008530D1" w:rsidRDefault="00A0386E" w:rsidP="00A0386E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8362" w:type="dxa"/>
        <w:tblInd w:w="72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8530D1" w14:paraId="54B47AD2" w14:textId="77777777" w:rsidTr="00DA65C4">
        <w:trPr>
          <w:trHeight w:val="537"/>
        </w:trPr>
        <w:tc>
          <w:tcPr>
            <w:tcW w:w="4181" w:type="dxa"/>
            <w:shd w:val="clear" w:color="auto" w:fill="D0CECE" w:themeFill="background2" w:themeFillShade="E6"/>
          </w:tcPr>
          <w:p w14:paraId="11D49554" w14:textId="35CA8F4C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Beginn der Absonderung:</w:t>
            </w:r>
          </w:p>
        </w:tc>
        <w:sdt>
          <w:sdtPr>
            <w:rPr>
              <w:rFonts w:ascii="Arial" w:hAnsi="Arial" w:cs="Arial"/>
              <w:b/>
              <w:bCs/>
            </w:rPr>
            <w:id w:val="1751307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81" w:type="dxa"/>
              </w:tcPr>
              <w:p w14:paraId="237182D2" w14:textId="70DF79CE" w:rsidR="008530D1" w:rsidRDefault="007B20E4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30D1" w14:paraId="1C846168" w14:textId="77777777" w:rsidTr="009101B6">
        <w:trPr>
          <w:trHeight w:val="1382"/>
        </w:trPr>
        <w:tc>
          <w:tcPr>
            <w:tcW w:w="4181" w:type="dxa"/>
            <w:shd w:val="clear" w:color="auto" w:fill="D0CECE" w:themeFill="background2" w:themeFillShade="E6"/>
          </w:tcPr>
          <w:p w14:paraId="2AD89D89" w14:textId="49F9D6E8" w:rsidR="008530D1" w:rsidRDefault="00A0386E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Absonderung aufgrund: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63120EA8" w14:textId="13B31169" w:rsidR="008530D1" w:rsidRPr="00DA65C4" w:rsidRDefault="0004276C" w:rsidP="00DA65C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43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eines positiven Testergebnisses</w:t>
            </w:r>
          </w:p>
          <w:p w14:paraId="3492F02A" w14:textId="2A1CE87E" w:rsidR="00A0386E" w:rsidRPr="00DA65C4" w:rsidRDefault="0004276C" w:rsidP="00DA65C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4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enge Kontaktperson</w:t>
            </w:r>
          </w:p>
          <w:p w14:paraId="5320630A" w14:textId="47156A9C" w:rsidR="00A0386E" w:rsidRPr="00DA65C4" w:rsidRDefault="0004276C" w:rsidP="00DA65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920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haushaltsangehörige Person</w:t>
            </w:r>
            <w:r w:rsidR="00A0386E" w:rsidRPr="00DA65C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30D1" w14:paraId="2CBB23CA" w14:textId="77777777" w:rsidTr="009101B6">
        <w:trPr>
          <w:trHeight w:val="3432"/>
        </w:trPr>
        <w:tc>
          <w:tcPr>
            <w:tcW w:w="4181" w:type="dxa"/>
            <w:shd w:val="clear" w:color="auto" w:fill="D0CECE" w:themeFill="background2" w:themeFillShade="E6"/>
          </w:tcPr>
          <w:p w14:paraId="62F6E573" w14:textId="40A8E159" w:rsidR="008530D1" w:rsidRDefault="00A0386E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Freitestung nach </w:t>
            </w:r>
            <w:r w:rsidR="00647FF7">
              <w:rPr>
                <w:rFonts w:ascii="Arial" w:hAnsi="Arial" w:cs="Arial"/>
                <w:b/>
                <w:bCs/>
              </w:rPr>
              <w:t xml:space="preserve">§ </w:t>
            </w:r>
            <w:r>
              <w:rPr>
                <w:rFonts w:ascii="Arial" w:hAnsi="Arial" w:cs="Arial"/>
                <w:b/>
                <w:bCs/>
              </w:rPr>
              <w:t>4 Abs.</w:t>
            </w:r>
            <w:r w:rsidR="00647FF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4 CoronaVO Absonderung </w:t>
            </w:r>
          </w:p>
          <w:p w14:paraId="4E95A416" w14:textId="77777777" w:rsidR="00A0386E" w:rsidRDefault="00A0386E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86E">
              <w:rPr>
                <w:rFonts w:ascii="Arial" w:hAnsi="Arial" w:cs="Arial"/>
                <w:b/>
                <w:bCs/>
                <w:sz w:val="18"/>
                <w:szCs w:val="18"/>
              </w:rPr>
              <w:t>(gilt nur für die Kontaktpersonen und Haushaltsangehörige)</w:t>
            </w:r>
            <w:r w:rsidRPr="00A0386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5F6A6E6E" w14:textId="77777777" w:rsidR="00DA65C4" w:rsidRPr="00DA65C4" w:rsidRDefault="00DA65C4" w:rsidP="00DA65C4"/>
          <w:p w14:paraId="5F1B0A70" w14:textId="77777777" w:rsidR="00DA65C4" w:rsidRPr="00DA65C4" w:rsidRDefault="00DA65C4" w:rsidP="00DA65C4"/>
          <w:p w14:paraId="73E9BC93" w14:textId="77777777" w:rsidR="00DA65C4" w:rsidRPr="00DA65C4" w:rsidRDefault="00DA65C4" w:rsidP="00DA65C4"/>
          <w:p w14:paraId="7DA310CC" w14:textId="77777777" w:rsidR="00DA65C4" w:rsidRPr="00DA65C4" w:rsidRDefault="00DA65C4" w:rsidP="00DA65C4"/>
          <w:p w14:paraId="68BB50E1" w14:textId="77777777" w:rsidR="00DA65C4" w:rsidRPr="00DA65C4" w:rsidRDefault="00DA65C4" w:rsidP="00DA65C4"/>
          <w:p w14:paraId="1E10CA43" w14:textId="77777777" w:rsidR="00DA65C4" w:rsidRPr="00DA65C4" w:rsidRDefault="00DA65C4" w:rsidP="00DA65C4"/>
          <w:p w14:paraId="0A9951E9" w14:textId="77777777" w:rsidR="00DA65C4" w:rsidRPr="00DA65C4" w:rsidRDefault="00DA65C4" w:rsidP="00DA65C4"/>
          <w:p w14:paraId="1D99A667" w14:textId="26851EF1" w:rsidR="009101B6" w:rsidRPr="009101B6" w:rsidRDefault="009101B6" w:rsidP="009101B6"/>
        </w:tc>
        <w:tc>
          <w:tcPr>
            <w:tcW w:w="4181" w:type="dxa"/>
            <w:tcBorders>
              <w:bottom w:val="single" w:sz="4" w:space="0" w:color="auto"/>
            </w:tcBorders>
          </w:tcPr>
          <w:p w14:paraId="46863300" w14:textId="07F04948" w:rsidR="008530D1" w:rsidRPr="00DA65C4" w:rsidRDefault="0004276C" w:rsidP="00DA65C4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Ja, nach</w:t>
            </w:r>
          </w:p>
          <w:p w14:paraId="7B302043" w14:textId="17127A89" w:rsidR="00EB17B4" w:rsidRPr="00DA65C4" w:rsidRDefault="00A0386E" w:rsidP="00DA65C4">
            <w:pPr>
              <w:pStyle w:val="Listenabsatz"/>
              <w:numPr>
                <w:ilvl w:val="0"/>
                <w:numId w:val="5"/>
              </w:numPr>
              <w:spacing w:line="276" w:lineRule="auto"/>
              <w:ind w:hanging="357"/>
              <w:rPr>
                <w:rFonts w:ascii="Arial" w:hAnsi="Arial" w:cs="Arial"/>
              </w:rPr>
            </w:pPr>
            <w:r w:rsidRPr="00A0386E">
              <w:rPr>
                <w:rFonts w:ascii="Arial" w:hAnsi="Arial" w:cs="Arial"/>
              </w:rPr>
              <w:t>5 Tage PCR-Test               Ergebnis erhalten</w:t>
            </w:r>
            <w:r w:rsidR="00DA65C4">
              <w:rPr>
                <w:rFonts w:ascii="Arial" w:hAnsi="Arial" w:cs="Arial"/>
              </w:rPr>
              <w:t xml:space="preserve"> am</w:t>
            </w:r>
            <w:r w:rsidR="00DA65C4" w:rsidRPr="00DA65C4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536614105"/>
                <w:placeholder>
                  <w:docPart w:val="2EFB943C879F45C29BA8C47DF286E9C0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DA65C4" w:rsidRPr="00DA65C4">
                  <w:rPr>
                    <w:rFonts w:ascii="Arial" w:hAnsi="Arial" w:cs="Arial"/>
                  </w:rPr>
                  <w:t>_________</w:t>
                </w:r>
              </w:sdtContent>
            </w:sdt>
            <w:r w:rsidR="00DA65C4" w:rsidRPr="00DA65C4">
              <w:rPr>
                <w:rFonts w:ascii="Arial" w:hAnsi="Arial" w:cs="Arial"/>
              </w:rPr>
              <w:t xml:space="preserve">        </w:t>
            </w:r>
          </w:p>
          <w:p w14:paraId="3867AA83" w14:textId="17E871E8" w:rsidR="00EB17B4" w:rsidRPr="00484734" w:rsidRDefault="00EB17B4" w:rsidP="00B80488">
            <w:pPr>
              <w:pStyle w:val="Listenabsatz"/>
              <w:numPr>
                <w:ilvl w:val="0"/>
                <w:numId w:val="5"/>
              </w:numPr>
              <w:spacing w:line="276" w:lineRule="auto"/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Tage Schnelltest (nur für </w:t>
            </w:r>
            <w:proofErr w:type="gramStart"/>
            <w:r>
              <w:rPr>
                <w:rFonts w:ascii="Arial" w:hAnsi="Arial" w:cs="Arial"/>
              </w:rPr>
              <w:t xml:space="preserve">Schüler)   </w:t>
            </w:r>
            <w:proofErr w:type="gramEnd"/>
            <w:r>
              <w:rPr>
                <w:rFonts w:ascii="Arial" w:hAnsi="Arial" w:cs="Arial"/>
              </w:rPr>
              <w:t xml:space="preserve">                  Ergebnis erhalten am:</w:t>
            </w:r>
            <w:sdt>
              <w:sdtPr>
                <w:rPr>
                  <w:rFonts w:ascii="Arial" w:hAnsi="Arial" w:cs="Arial"/>
                </w:rPr>
                <w:id w:val="-1764987876"/>
                <w:placeholder>
                  <w:docPart w:val="DefaultPlaceholder_-1854013438"/>
                </w:placeholder>
                <w:comboBox>
                  <w:listItem w:value="Wählen Sie ein Element aus."/>
                </w:comboBox>
              </w:sdtPr>
              <w:sdtEndPr/>
              <w:sdtContent>
                <w:r>
                  <w:rPr>
                    <w:rFonts w:ascii="Arial" w:hAnsi="Arial" w:cs="Arial"/>
                  </w:rPr>
                  <w:t>_________</w:t>
                </w:r>
              </w:sdtContent>
            </w:sdt>
          </w:p>
          <w:p w14:paraId="798E5CFA" w14:textId="37A6278C" w:rsidR="009101B6" w:rsidRPr="009101B6" w:rsidRDefault="00EB17B4" w:rsidP="009101B6">
            <w:pPr>
              <w:pStyle w:val="Listenabsatz"/>
              <w:numPr>
                <w:ilvl w:val="0"/>
                <w:numId w:val="5"/>
              </w:numPr>
              <w:spacing w:line="276" w:lineRule="auto"/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Tage Schnelltest           Ergebnis erhalten </w:t>
            </w:r>
            <w:r w:rsidRPr="00EB17B4">
              <w:rPr>
                <w:rFonts w:ascii="Arial" w:hAnsi="Arial" w:cs="Arial"/>
              </w:rPr>
              <w:t>am:</w:t>
            </w:r>
            <w:sdt>
              <w:sdtPr>
                <w:rPr>
                  <w:rFonts w:ascii="Arial" w:hAnsi="Arial" w:cs="Arial"/>
                </w:rPr>
                <w:id w:val="1745138335"/>
                <w:placeholder>
                  <w:docPart w:val="DefaultPlaceholder_-1854013438"/>
                </w:placeholder>
                <w:comboBox>
                  <w:listItem w:value="Wählen Sie ein Element aus."/>
                </w:comboBox>
              </w:sdtPr>
              <w:sdtEndPr/>
              <w:sdtContent>
                <w:r w:rsidRPr="00EB17B4">
                  <w:rPr>
                    <w:rFonts w:ascii="Arial" w:hAnsi="Arial" w:cs="Arial"/>
                  </w:rPr>
                  <w:t>__________</w:t>
                </w:r>
              </w:sdtContent>
            </w:sdt>
            <w:r w:rsidR="00A0386E" w:rsidRPr="00EB17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918C2B" w14:textId="750E2A91" w:rsidR="009101B6" w:rsidRPr="009101B6" w:rsidRDefault="009101B6" w:rsidP="009101B6">
            <w:pPr>
              <w:tabs>
                <w:tab w:val="left" w:pos="1260"/>
              </w:tabs>
            </w:pPr>
          </w:p>
        </w:tc>
      </w:tr>
    </w:tbl>
    <w:p w14:paraId="27B04292" w14:textId="5A7ABA06" w:rsidR="00841DD7" w:rsidRDefault="00841DD7" w:rsidP="00841DD7">
      <w:pPr>
        <w:rPr>
          <w:rFonts w:ascii="Arial" w:hAnsi="Arial" w:cs="Arial"/>
          <w:b/>
          <w:bCs/>
        </w:rPr>
      </w:pPr>
    </w:p>
    <w:p w14:paraId="2ACAFB7D" w14:textId="77777777" w:rsidR="009551AE" w:rsidRDefault="003265E5" w:rsidP="00B8048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Immunisiert nach § 4 Abs. 1 CoronaVO</w:t>
      </w:r>
    </w:p>
    <w:p w14:paraId="044C4E4D" w14:textId="2F6AAF11" w:rsidR="00841DD7" w:rsidRDefault="003265E5" w:rsidP="009551AE">
      <w:pPr>
        <w:pStyle w:val="Listenabsatz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80488">
        <w:rPr>
          <w:rFonts w:ascii="Arial" w:hAnsi="Arial" w:cs="Arial"/>
          <w:b/>
          <w:bCs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B80488" w14:paraId="34F51600" w14:textId="77777777" w:rsidTr="000B5619">
        <w:trPr>
          <w:trHeight w:val="700"/>
        </w:trPr>
        <w:tc>
          <w:tcPr>
            <w:tcW w:w="4237" w:type="dxa"/>
            <w:shd w:val="clear" w:color="auto" w:fill="D9D9D9" w:themeFill="background1" w:themeFillShade="D9"/>
          </w:tcPr>
          <w:p w14:paraId="26A8814F" w14:textId="77777777" w:rsidR="00B80488" w:rsidRDefault="00B80488" w:rsidP="00B80488">
            <w:pPr>
              <w:pStyle w:val="Listenabsatz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  <w:p w14:paraId="2517F644" w14:textId="4F6667CA" w:rsidR="000B5619" w:rsidRPr="000B5619" w:rsidRDefault="000B5619" w:rsidP="000B5619"/>
        </w:tc>
        <w:tc>
          <w:tcPr>
            <w:tcW w:w="4105" w:type="dxa"/>
          </w:tcPr>
          <w:p w14:paraId="2C63F86B" w14:textId="2057AC38" w:rsidR="00B80488" w:rsidRPr="009101B6" w:rsidRDefault="0004276C" w:rsidP="009101B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51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1B6">
              <w:rPr>
                <w:rFonts w:ascii="Arial" w:hAnsi="Arial" w:cs="Arial"/>
              </w:rPr>
              <w:t xml:space="preserve"> </w:t>
            </w:r>
            <w:r w:rsidR="003265E5" w:rsidRPr="009101B6">
              <w:rPr>
                <w:rFonts w:ascii="Arial" w:hAnsi="Arial" w:cs="Arial"/>
              </w:rPr>
              <w:t>v</w:t>
            </w:r>
            <w:r w:rsidR="00B80488" w:rsidRPr="009101B6">
              <w:rPr>
                <w:rFonts w:ascii="Arial" w:hAnsi="Arial" w:cs="Arial"/>
              </w:rPr>
              <w:t>ollständig geimpft</w:t>
            </w:r>
          </w:p>
          <w:p w14:paraId="40276365" w14:textId="5E76ABCC" w:rsidR="000B5619" w:rsidRPr="009101B6" w:rsidRDefault="0004276C" w:rsidP="009101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983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1B6">
              <w:rPr>
                <w:rFonts w:ascii="Arial" w:hAnsi="Arial" w:cs="Arial"/>
              </w:rPr>
              <w:t xml:space="preserve"> </w:t>
            </w:r>
            <w:r w:rsidR="003265E5" w:rsidRPr="009101B6">
              <w:rPr>
                <w:rFonts w:ascii="Arial" w:hAnsi="Arial" w:cs="Arial"/>
              </w:rPr>
              <w:t>g</w:t>
            </w:r>
            <w:r w:rsidR="000B5619" w:rsidRPr="009101B6">
              <w:rPr>
                <w:rFonts w:ascii="Arial" w:hAnsi="Arial" w:cs="Arial"/>
              </w:rPr>
              <w:t>enesen</w:t>
            </w:r>
            <w:r w:rsidR="000B5619" w:rsidRPr="009101B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4F5177" w14:textId="52CA3C9B" w:rsidR="00BC219E" w:rsidRPr="009101B6" w:rsidRDefault="0004276C" w:rsidP="009101B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7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C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1B6">
              <w:rPr>
                <w:rFonts w:ascii="Arial" w:hAnsi="Arial" w:cs="Arial"/>
              </w:rPr>
              <w:t xml:space="preserve"> </w:t>
            </w:r>
            <w:r w:rsidR="00BC219E" w:rsidRPr="009101B6">
              <w:rPr>
                <w:rFonts w:ascii="Arial" w:hAnsi="Arial" w:cs="Arial"/>
              </w:rPr>
              <w:t xml:space="preserve">nicht-immunisiert </w:t>
            </w:r>
          </w:p>
        </w:tc>
      </w:tr>
    </w:tbl>
    <w:p w14:paraId="604B7E19" w14:textId="77777777" w:rsidR="00841DD7" w:rsidRPr="00841DD7" w:rsidRDefault="00841DD7" w:rsidP="00841DD7">
      <w:pPr>
        <w:rPr>
          <w:rFonts w:ascii="Arial" w:hAnsi="Arial" w:cs="Arial"/>
          <w:b/>
          <w:bCs/>
        </w:rPr>
      </w:pPr>
    </w:p>
    <w:p w14:paraId="05956E17" w14:textId="77777777" w:rsidR="0076524C" w:rsidRDefault="0076524C" w:rsidP="007C6F6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Angaben zu den Haushaltsangehörigen/ Kontaktpersonen</w:t>
      </w:r>
      <w:r w:rsidR="007C6F6F">
        <w:rPr>
          <w:rFonts w:ascii="Arial" w:hAnsi="Arial" w:cs="Arial"/>
          <w:b/>
          <w:bCs/>
        </w:rPr>
        <w:t xml:space="preserve"> </w:t>
      </w:r>
    </w:p>
    <w:p w14:paraId="47BE5DDC" w14:textId="59F0CA80" w:rsidR="00A0386E" w:rsidRDefault="007C6F6F" w:rsidP="0076524C">
      <w:pPr>
        <w:pStyle w:val="Listenabsatz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(bei positiv getesteten) </w:t>
      </w:r>
    </w:p>
    <w:p w14:paraId="18011C12" w14:textId="77777777" w:rsidR="00841DD7" w:rsidRDefault="00841DD7" w:rsidP="00841DD7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94"/>
      </w:tblGrid>
      <w:tr w:rsidR="00850525" w14:paraId="0DF959E1" w14:textId="77777777" w:rsidTr="00850525">
        <w:tc>
          <w:tcPr>
            <w:tcW w:w="4531" w:type="dxa"/>
            <w:shd w:val="clear" w:color="auto" w:fill="BFBFBF" w:themeFill="background1" w:themeFillShade="BF"/>
          </w:tcPr>
          <w:p w14:paraId="1EA7A6F7" w14:textId="50C2C106" w:rsidR="00850525" w:rsidRDefault="00850525" w:rsidP="00850525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0BD01C3" w14:textId="5D8D0A03" w:rsidR="00850525" w:rsidRDefault="00850525" w:rsidP="00850525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Kontaktdaten: </w:t>
            </w:r>
          </w:p>
        </w:tc>
      </w:tr>
      <w:tr w:rsidR="00850525" w14:paraId="6FF72EFE" w14:textId="77777777" w:rsidTr="00850525">
        <w:sdt>
          <w:sdtPr>
            <w:rPr>
              <w:rFonts w:ascii="Arial" w:hAnsi="Arial" w:cs="Arial"/>
              <w:b/>
              <w:bCs/>
            </w:rPr>
            <w:id w:val="-125805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31F9BD85" w14:textId="684AB407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132850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54E8544F" w14:textId="39483A21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0525" w14:paraId="78BBE35D" w14:textId="77777777" w:rsidTr="00850525">
        <w:sdt>
          <w:sdtPr>
            <w:rPr>
              <w:rFonts w:ascii="Arial" w:hAnsi="Arial" w:cs="Arial"/>
              <w:b/>
              <w:bCs/>
            </w:rPr>
            <w:id w:val="802197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78D2AD5F" w14:textId="2854842B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056649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5521351" w14:textId="61B81AF2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0525" w14:paraId="28ABCE3D" w14:textId="77777777" w:rsidTr="00850525">
        <w:sdt>
          <w:sdtPr>
            <w:rPr>
              <w:rFonts w:ascii="Arial" w:hAnsi="Arial" w:cs="Arial"/>
              <w:b/>
              <w:bCs/>
            </w:rPr>
            <w:id w:val="-32039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5B0E57ED" w14:textId="401AABE2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404607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505003BA" w14:textId="3757D355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0525" w14:paraId="2F403FC6" w14:textId="77777777" w:rsidTr="00850525">
        <w:sdt>
          <w:sdtPr>
            <w:rPr>
              <w:rFonts w:ascii="Arial" w:hAnsi="Arial" w:cs="Arial"/>
              <w:b/>
              <w:bCs/>
            </w:rPr>
            <w:id w:val="-696081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6213C191" w14:textId="0B04B412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398856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AF5B57D" w14:textId="5EDCAD60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0525" w14:paraId="3F22EE05" w14:textId="77777777" w:rsidTr="00850525">
        <w:sdt>
          <w:sdtPr>
            <w:rPr>
              <w:rFonts w:ascii="Arial" w:hAnsi="Arial" w:cs="Arial"/>
              <w:b/>
              <w:bCs/>
            </w:rPr>
            <w:id w:val="978422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4EDB4DB8" w14:textId="77A98674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248083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E416DED" w14:textId="53D82160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0525" w14:paraId="221E4629" w14:textId="77777777" w:rsidTr="00850525">
        <w:sdt>
          <w:sdtPr>
            <w:rPr>
              <w:rFonts w:ascii="Arial" w:hAnsi="Arial" w:cs="Arial"/>
              <w:b/>
              <w:bCs/>
            </w:rPr>
            <w:id w:val="529914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3A121640" w14:textId="2617EFD5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54873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2EC6652" w14:textId="2FFCF42C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0525" w14:paraId="12EAD361" w14:textId="77777777" w:rsidTr="00850525">
        <w:sdt>
          <w:sdtPr>
            <w:rPr>
              <w:rFonts w:ascii="Arial" w:hAnsi="Arial" w:cs="Arial"/>
              <w:b/>
              <w:bCs/>
            </w:rPr>
            <w:id w:val="1857160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7E765BB9" w14:textId="3E4B8E7D" w:rsidR="00841DD7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392926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DA9B754" w14:textId="50C87CC9" w:rsidR="00850525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1DD7" w14:paraId="7970FC8C" w14:textId="77777777" w:rsidTr="00850525">
        <w:sdt>
          <w:sdtPr>
            <w:rPr>
              <w:rFonts w:ascii="Arial" w:hAnsi="Arial" w:cs="Arial"/>
              <w:b/>
              <w:bCs/>
            </w:rPr>
            <w:id w:val="1895315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73F65123" w14:textId="5123ED13" w:rsidR="00841DD7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90924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4B93A014" w14:textId="0C39FC4B" w:rsidR="00841DD7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1DD7" w14:paraId="7D4BD11A" w14:textId="77777777" w:rsidTr="007B20E4">
        <w:trPr>
          <w:trHeight w:val="841"/>
        </w:trPr>
        <w:sdt>
          <w:sdtPr>
            <w:rPr>
              <w:rFonts w:ascii="Arial" w:hAnsi="Arial" w:cs="Arial"/>
              <w:b/>
              <w:bCs/>
            </w:rPr>
            <w:id w:val="68002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4D5FE685" w14:textId="75CC2443" w:rsidR="00841DD7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574883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31B6703" w14:textId="4B62AB7C" w:rsidR="00841DD7" w:rsidRDefault="007B20E4" w:rsidP="007B20E4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C62F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3E4C93" w14:textId="2C0C9405" w:rsidR="00484734" w:rsidRPr="00841DD7" w:rsidRDefault="00484734" w:rsidP="00841DD7">
      <w:pPr>
        <w:rPr>
          <w:rFonts w:ascii="Arial" w:hAnsi="Arial" w:cs="Arial"/>
          <w:b/>
          <w:bCs/>
        </w:rPr>
      </w:pPr>
    </w:p>
    <w:p w14:paraId="490AC54D" w14:textId="5A5BC1F7" w:rsidR="00484734" w:rsidRDefault="00484734" w:rsidP="009101B6">
      <w:pPr>
        <w:pStyle w:val="Listenabsatz"/>
        <w:rPr>
          <w:rFonts w:ascii="Arial" w:hAnsi="Arial" w:cs="Arial"/>
          <w:sz w:val="20"/>
          <w:szCs w:val="20"/>
        </w:rPr>
      </w:pPr>
      <w:r w:rsidRPr="00484734">
        <w:rPr>
          <w:rFonts w:ascii="Arial" w:hAnsi="Arial" w:cs="Arial"/>
        </w:rPr>
        <w:t>_</w:t>
      </w:r>
      <w:r w:rsidRPr="00841DD7">
        <w:rPr>
          <w:rFonts w:ascii="Arial" w:hAnsi="Arial" w:cs="Arial"/>
        </w:rPr>
        <w:t xml:space="preserve">___________________________________________________________________            </w:t>
      </w:r>
      <w:r w:rsidRPr="00841DD7">
        <w:rPr>
          <w:rFonts w:ascii="Arial" w:hAnsi="Arial" w:cs="Arial"/>
          <w:sz w:val="20"/>
          <w:szCs w:val="20"/>
        </w:rPr>
        <w:t xml:space="preserve">Ort, Datum und Unterschrift der antragstellenden Person </w:t>
      </w:r>
    </w:p>
    <w:p w14:paraId="0D2D0284" w14:textId="77777777" w:rsidR="009101B6" w:rsidRPr="009101B6" w:rsidRDefault="009101B6" w:rsidP="009101B6">
      <w:pPr>
        <w:pStyle w:val="Listenabsatz"/>
        <w:rPr>
          <w:rFonts w:ascii="Arial" w:hAnsi="Arial" w:cs="Arial"/>
        </w:rPr>
      </w:pPr>
    </w:p>
    <w:p w14:paraId="45BEF2E0" w14:textId="77777777" w:rsidR="00B67A69" w:rsidRDefault="00B67A69" w:rsidP="00A0386E">
      <w:pPr>
        <w:pStyle w:val="Listenabsatz"/>
        <w:rPr>
          <w:rFonts w:ascii="Arial" w:hAnsi="Arial" w:cs="Arial"/>
          <w:sz w:val="20"/>
          <w:szCs w:val="20"/>
        </w:rPr>
      </w:pPr>
    </w:p>
    <w:p w14:paraId="5B490E18" w14:textId="25680F8D" w:rsidR="003037C9" w:rsidRDefault="00484734" w:rsidP="00484734">
      <w:pPr>
        <w:pStyle w:val="Listenabsatz"/>
        <w:jc w:val="center"/>
        <w:rPr>
          <w:rFonts w:ascii="Arial" w:hAnsi="Arial" w:cs="Arial"/>
          <w:b/>
          <w:bCs/>
          <w:sz w:val="20"/>
          <w:szCs w:val="20"/>
        </w:rPr>
      </w:pPr>
      <w:r w:rsidRPr="00484734">
        <w:rPr>
          <w:rFonts w:ascii="Arial" w:hAnsi="Arial" w:cs="Arial"/>
          <w:b/>
          <w:bCs/>
          <w:sz w:val="20"/>
          <w:szCs w:val="20"/>
        </w:rPr>
        <w:t>Hinweis: Die Testergebnisse der Freitestung sind einzureichen!</w:t>
      </w:r>
    </w:p>
    <w:p w14:paraId="24296BCE" w14:textId="4484ED77" w:rsidR="003037C9" w:rsidRDefault="003037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BF01" wp14:editId="7106A9B2">
                <wp:simplePos x="0" y="0"/>
                <wp:positionH relativeFrom="margin">
                  <wp:align>left</wp:align>
                </wp:positionH>
                <wp:positionV relativeFrom="paragraph">
                  <wp:posOffset>-3333</wp:posOffset>
                </wp:positionV>
                <wp:extent cx="5769204" cy="3384223"/>
                <wp:effectExtent l="0" t="0" r="22225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204" cy="3384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17BF" w14:textId="4AAB01E2" w:rsidR="003037C9" w:rsidRPr="0022030B" w:rsidRDefault="003037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03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Zur Information:</w:t>
                            </w:r>
                          </w:p>
                          <w:p w14:paraId="5FAF099B" w14:textId="77777777" w:rsidR="0022030B" w:rsidRDefault="003037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Die Absonderungsbescheinigung dient der Geltendmachung eines Entschädigungsanspruchs wegen Verdienstausfall im Rahmen des § 56 Infektionsschutzgesetz. Bei Antragstellung </w:t>
                            </w:r>
                            <w:r w:rsidR="00250B6B" w:rsidRPr="0022030B">
                              <w:rPr>
                                <w:rFonts w:ascii="Arial" w:hAnsi="Arial" w:cs="Arial"/>
                              </w:rPr>
                              <w:t>wird davon ausgegangen, dass die Grundvoraussetzungen für den Erhalt einer Entschädigung* der antragstellenden Person selbst oder einer sie betreuenden Person vorliegen. Die Voraussetzungen werden im Antragsverfahren auf Erteilung einer Bescheinigung nach § 7 CoronaVO Absonderung nicht geprüft. Bei der Prüfung über den Anspruch nach § 56 Infektionsschutzgesetz handelt es sich um ein gesondertes Verfahren.</w:t>
                            </w:r>
                          </w:p>
                          <w:p w14:paraId="57A4B0AB" w14:textId="55623D57" w:rsidR="005A5DC3" w:rsidRPr="0022030B" w:rsidRDefault="005A5D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*Ein Anspruch auf Entschädigung kann grundsätzlich bestehen für Sorgeberechtigte, die Kinder unter 12 Jahren oder Menschen mit Behinderung betreuen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sowie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 für Personen, die immunisiert im Sinne des § 4 Corona-Verordnung des Landes Baden-Württemberg sind, das Alter von 18 Jahren noch nicht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erreicht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 haben oder sich aufgrund einer Kontraindikation nicht gegen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Corona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 impfen lassen können. 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4857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>Stellt si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ch im Entschädigungsverfahren heraus, dass kein Anspruch auf Entschädigung nach § 56 Infektionsschutzgesetz besteht,</w:t>
                            </w:r>
                            <w:r w:rsidR="00647F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 xml:space="preserve">hat dies in Bezug auf die Antragstellung auf </w:t>
                            </w:r>
                            <w:r w:rsidR="00647FF7">
                              <w:rPr>
                                <w:rFonts w:ascii="Arial" w:hAnsi="Arial" w:cs="Arial"/>
                              </w:rPr>
                              <w:t>Ausstellung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 xml:space="preserve"> einer Bescheinigung gem. §</w:t>
                            </w:r>
                            <w:r w:rsidR="00647F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7 CoronaVO Absonderung keine Auswirkung.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6BF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25pt;width:454.25pt;height:266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" fillcolor="white [3201]" strokeweight=".5pt">
                <v:textbox>
                  <w:txbxContent>
                    <w:p w14:paraId="392717BF" w14:textId="4AAB01E2" w:rsidR="003037C9" w:rsidRPr="0022030B" w:rsidRDefault="003037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2030B">
                        <w:rPr>
                          <w:b/>
                          <w:bCs/>
                          <w:sz w:val="24"/>
                          <w:szCs w:val="24"/>
                        </w:rPr>
                        <w:t>Zur Information:</w:t>
                      </w:r>
                    </w:p>
                    <w:p w14:paraId="5FAF099B" w14:textId="77777777" w:rsidR="0022030B" w:rsidRDefault="003037C9">
                      <w:pPr>
                        <w:rPr>
                          <w:rFonts w:ascii="Arial" w:hAnsi="Arial" w:cs="Arial"/>
                        </w:rPr>
                      </w:pPr>
                      <w:r w:rsidRPr="0022030B">
                        <w:rPr>
                          <w:rFonts w:ascii="Arial" w:hAnsi="Arial" w:cs="Arial"/>
                        </w:rPr>
                        <w:t xml:space="preserve">Die Absonderungsbescheinigung dient der Geltendmachung eines Entschädigungsanspruchs wegen Verdienstausfall im Rahmen des § 56 Infektionsschutzgesetz. Bei Antragstellung </w:t>
                      </w:r>
                      <w:r w:rsidR="00250B6B" w:rsidRPr="0022030B">
                        <w:rPr>
                          <w:rFonts w:ascii="Arial" w:hAnsi="Arial" w:cs="Arial"/>
                        </w:rPr>
                        <w:t>wird davon ausgegangen, dass die Grundvoraussetzungen für den Erhalt einer Entschädigung* der antragstellenden Person selbst oder einer sie betreuenden Person vorliegen. Die Voraussetzungen werden im Antragsverfahren auf Erteilung einer Bescheinigung nach § 7 CoronaVO Absonderung nicht geprüft. Bei der Prüfung über den Anspruch nach § 56 Infektionsschutzgesetz handelt es sich um ein gesondertes Verfahren.</w:t>
                      </w:r>
                    </w:p>
                    <w:p w14:paraId="57A4B0AB" w14:textId="55623D57" w:rsidR="005A5DC3" w:rsidRPr="0022030B" w:rsidRDefault="005A5DC3">
                      <w:pPr>
                        <w:rPr>
                          <w:rFonts w:ascii="Arial" w:hAnsi="Arial" w:cs="Arial"/>
                        </w:rPr>
                      </w:pPr>
                      <w:r w:rsidRPr="0022030B">
                        <w:rPr>
                          <w:rFonts w:ascii="Arial" w:hAnsi="Arial" w:cs="Arial"/>
                        </w:rPr>
                        <w:t xml:space="preserve">*Ein Anspruch auf Entschädigung kann grundsätzlich bestehen für Sorgeberechtigte, die Kinder unter 12 Jahren oder Menschen mit Behinderung betreuen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sowie</w:t>
                      </w:r>
                      <w:r w:rsidRPr="0022030B">
                        <w:rPr>
                          <w:rFonts w:ascii="Arial" w:hAnsi="Arial" w:cs="Arial"/>
                        </w:rPr>
                        <w:t xml:space="preserve"> für Personen, die immunisiert im Sinne des § 4 Corona-Verordnung des Landes Baden-Württemberg sind, das Alter von 18 Jahren noch nicht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erreicht</w:t>
                      </w:r>
                      <w:r w:rsidRPr="0022030B">
                        <w:rPr>
                          <w:rFonts w:ascii="Arial" w:hAnsi="Arial" w:cs="Arial"/>
                        </w:rPr>
                        <w:t xml:space="preserve"> haben oder sich aufgrund einer Kontraindikation nicht gegen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Corona</w:t>
                      </w:r>
                      <w:r w:rsidRPr="0022030B">
                        <w:rPr>
                          <w:rFonts w:ascii="Arial" w:hAnsi="Arial" w:cs="Arial"/>
                        </w:rPr>
                        <w:t xml:space="preserve"> impfen lassen können. </w:t>
                      </w:r>
                      <w:r w:rsidRPr="0022030B">
                        <w:rPr>
                          <w:rFonts w:ascii="Arial" w:hAnsi="Arial" w:cs="Arial"/>
                        </w:rPr>
                        <w:tab/>
                      </w:r>
                      <w:r w:rsidRPr="0022030B">
                        <w:rPr>
                          <w:rFonts w:ascii="Arial" w:hAnsi="Arial" w:cs="Arial"/>
                        </w:rPr>
                        <w:tab/>
                      </w:r>
                      <w:r w:rsidRPr="0022030B">
                        <w:rPr>
                          <w:rFonts w:ascii="Arial" w:hAnsi="Arial" w:cs="Arial"/>
                        </w:rPr>
                        <w:tab/>
                      </w:r>
                      <w:r w:rsidR="009F4857"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22030B">
                        <w:rPr>
                          <w:rFonts w:ascii="Arial" w:hAnsi="Arial" w:cs="Arial"/>
                        </w:rPr>
                        <w:t>Stellt si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ch im Entschädigungsverfahren heraus, dass kein Anspruch auf Entschädigung nach § 56 Infektionsschutzgesetz besteht,</w:t>
                      </w:r>
                      <w:r w:rsidR="00647FF7">
                        <w:rPr>
                          <w:rFonts w:ascii="Arial" w:hAnsi="Arial" w:cs="Arial"/>
                        </w:rPr>
                        <w:t xml:space="preserve">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 xml:space="preserve">hat dies in Bezug auf die Antragstellung auf </w:t>
                      </w:r>
                      <w:r w:rsidR="00647FF7">
                        <w:rPr>
                          <w:rFonts w:ascii="Arial" w:hAnsi="Arial" w:cs="Arial"/>
                        </w:rPr>
                        <w:t>Ausstellung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 xml:space="preserve"> einer Bescheinigung gem. §</w:t>
                      </w:r>
                      <w:r w:rsidR="00647FF7">
                        <w:rPr>
                          <w:rFonts w:ascii="Arial" w:hAnsi="Arial" w:cs="Arial"/>
                        </w:rPr>
                        <w:t xml:space="preserve">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7 CoronaVO Absonderung keine Auswirkung.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4FFC4D8" w14:textId="32F1CA54" w:rsidR="004D18B6" w:rsidRPr="004D18B6" w:rsidRDefault="004D18B6" w:rsidP="004D18B6">
      <w:pPr>
        <w:pStyle w:val="StandardWeb"/>
        <w:spacing w:line="360" w:lineRule="auto"/>
        <w:rPr>
          <w:rFonts w:ascii="Arial" w:hAnsi="Arial" w:cs="Arial"/>
        </w:rPr>
      </w:pPr>
      <w:r w:rsidRPr="004D18B6">
        <w:rPr>
          <w:rFonts w:ascii="Arial" w:hAnsi="Arial" w:cs="Arial"/>
          <w:b/>
          <w:bCs/>
        </w:rPr>
        <w:lastRenderedPageBreak/>
        <w:t>Absonderungsdauer Indexperson:</w:t>
      </w:r>
      <w:r w:rsidRPr="004D18B6">
        <w:rPr>
          <w:rFonts w:ascii="Arial" w:hAnsi="Arial" w:cs="Arial"/>
        </w:rPr>
        <w:br/>
        <w:t xml:space="preserve">14 Tage nach positivem Antigentest oder positivem PCR-Test, wenn keine Symptome vorliegen. </w:t>
      </w:r>
      <w:r w:rsidRPr="004D18B6">
        <w:rPr>
          <w:rFonts w:ascii="Arial" w:hAnsi="Arial" w:cs="Arial"/>
        </w:rPr>
        <w:br/>
        <w:t xml:space="preserve">Bei Symptomen beginnt die 14-tägige Absonderungsfrist mit Symptombeginn zu laufen. </w:t>
      </w:r>
      <w:r w:rsidRPr="004D18B6">
        <w:rPr>
          <w:rFonts w:ascii="Arial" w:hAnsi="Arial" w:cs="Arial"/>
        </w:rPr>
        <w:br/>
        <w:t>Eine geimpfte Indexperson ohne Symptome kann sich am fünften Tag mit einem negativen PCR-Test freitesten.</w:t>
      </w:r>
      <w:r w:rsidRPr="004D18B6">
        <w:rPr>
          <w:rFonts w:ascii="Arial" w:hAnsi="Arial" w:cs="Arial"/>
        </w:rPr>
        <w:br/>
      </w:r>
      <w:r w:rsidRPr="004D18B6">
        <w:rPr>
          <w:rFonts w:ascii="Arial" w:hAnsi="Arial" w:cs="Arial"/>
        </w:rPr>
        <w:br/>
      </w:r>
      <w:r w:rsidRPr="004D18B6">
        <w:rPr>
          <w:rFonts w:ascii="Arial" w:hAnsi="Arial" w:cs="Arial"/>
          <w:b/>
          <w:bCs/>
        </w:rPr>
        <w:t>Absonderungsdauer Haushaltsangehörige:</w:t>
      </w:r>
      <w:r w:rsidRPr="004D18B6">
        <w:rPr>
          <w:rFonts w:ascii="Arial" w:hAnsi="Arial" w:cs="Arial"/>
        </w:rPr>
        <w:br/>
        <w:t>10 Tage nach Testung der Indexperson oder nach deren Symptombeginn. Ab dem fünften Tag ist es möglich, sich mit einem negativen PCR-Test freizutesten. Ab Tag 7 ist dies mit einem negativen Antigentest möglich.</w:t>
      </w:r>
      <w:r w:rsidRPr="004D18B6">
        <w:rPr>
          <w:rFonts w:ascii="Arial" w:hAnsi="Arial" w:cs="Arial"/>
        </w:rPr>
        <w:br/>
      </w:r>
      <w:r w:rsidRPr="004D18B6">
        <w:rPr>
          <w:rFonts w:ascii="Arial" w:hAnsi="Arial" w:cs="Arial"/>
        </w:rPr>
        <w:br/>
        <w:t xml:space="preserve">Die Absonderung endet automatisch, ein negativer Befund muss aber weiterhin aufgehoben werden und auf Verlangen dem jeweils zuständigen Ordnungsamt vorgelegt werden. </w:t>
      </w:r>
      <w:r w:rsidRPr="004D18B6">
        <w:rPr>
          <w:rFonts w:ascii="Arial" w:hAnsi="Arial" w:cs="Arial"/>
        </w:rPr>
        <w:br/>
      </w:r>
      <w:r w:rsidRPr="004D18B6">
        <w:rPr>
          <w:rFonts w:ascii="Arial" w:hAnsi="Arial" w:cs="Arial"/>
        </w:rPr>
        <w:br/>
        <w:t>Für vollständig geimpfte und genesene Haushaltsangehörige besteht keine Absonderungspflicht - Voraussetzung ist Symptomfreiheit (keine typischen Symptome wie Atemnot, neu auftretender Husten, Fieber, Geruchs- oder Geschmacksverlust).</w:t>
      </w:r>
      <w:r w:rsidRPr="004D18B6">
        <w:rPr>
          <w:rFonts w:ascii="Arial" w:hAnsi="Arial" w:cs="Arial"/>
        </w:rPr>
        <w:br/>
      </w:r>
      <w:r w:rsidRPr="004D18B6">
        <w:rPr>
          <w:rFonts w:ascii="Arial" w:hAnsi="Arial" w:cs="Arial"/>
        </w:rPr>
        <w:br/>
      </w:r>
    </w:p>
    <w:p w14:paraId="0BEE9905" w14:textId="77777777" w:rsidR="002674AD" w:rsidRPr="00484734" w:rsidRDefault="002674AD" w:rsidP="002674AD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sectPr w:rsidR="002674AD" w:rsidRPr="00484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E961" w14:textId="77777777" w:rsidR="0004276C" w:rsidRDefault="0004276C" w:rsidP="00DA65C4">
      <w:pPr>
        <w:spacing w:after="0" w:line="240" w:lineRule="auto"/>
      </w:pPr>
      <w:r>
        <w:separator/>
      </w:r>
    </w:p>
  </w:endnote>
  <w:endnote w:type="continuationSeparator" w:id="0">
    <w:p w14:paraId="3B03A243" w14:textId="77777777" w:rsidR="0004276C" w:rsidRDefault="0004276C" w:rsidP="00DA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848C" w14:textId="77777777" w:rsidR="0004276C" w:rsidRDefault="0004276C" w:rsidP="00DA65C4">
      <w:pPr>
        <w:spacing w:after="0" w:line="240" w:lineRule="auto"/>
      </w:pPr>
      <w:r>
        <w:separator/>
      </w:r>
    </w:p>
  </w:footnote>
  <w:footnote w:type="continuationSeparator" w:id="0">
    <w:p w14:paraId="64252D7D" w14:textId="77777777" w:rsidR="0004276C" w:rsidRDefault="0004276C" w:rsidP="00DA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DA"/>
    <w:multiLevelType w:val="hybridMultilevel"/>
    <w:tmpl w:val="9556AD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5A"/>
    <w:multiLevelType w:val="hybridMultilevel"/>
    <w:tmpl w:val="4FB2CE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6506F"/>
    <w:multiLevelType w:val="hybridMultilevel"/>
    <w:tmpl w:val="E716C5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3714"/>
    <w:multiLevelType w:val="hybridMultilevel"/>
    <w:tmpl w:val="4D88BD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12D47"/>
    <w:multiLevelType w:val="hybridMultilevel"/>
    <w:tmpl w:val="DA44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93Tsz0tUW+0zHXLQfYkSKaHcImL4tNCHC6lGu76B1OXOyljJ08tlpT8Zvq0JwNsDS6soOC4IzIZu33gzZPHTw==" w:salt="BzIVmfgQuoiyGFKWztNttw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1"/>
    <w:rsid w:val="0004276C"/>
    <w:rsid w:val="00067DB4"/>
    <w:rsid w:val="000B5619"/>
    <w:rsid w:val="000D0C72"/>
    <w:rsid w:val="000E41DC"/>
    <w:rsid w:val="00105392"/>
    <w:rsid w:val="00136242"/>
    <w:rsid w:val="0021446C"/>
    <w:rsid w:val="0022030B"/>
    <w:rsid w:val="00250B6B"/>
    <w:rsid w:val="002674AD"/>
    <w:rsid w:val="0029567E"/>
    <w:rsid w:val="002A50B3"/>
    <w:rsid w:val="002C6EAF"/>
    <w:rsid w:val="003037C9"/>
    <w:rsid w:val="003265E5"/>
    <w:rsid w:val="00484734"/>
    <w:rsid w:val="004D18B6"/>
    <w:rsid w:val="004D5A18"/>
    <w:rsid w:val="0056425D"/>
    <w:rsid w:val="005716FA"/>
    <w:rsid w:val="005A5DC3"/>
    <w:rsid w:val="005C7529"/>
    <w:rsid w:val="005E3654"/>
    <w:rsid w:val="00647FF7"/>
    <w:rsid w:val="00651467"/>
    <w:rsid w:val="006D2858"/>
    <w:rsid w:val="0076524C"/>
    <w:rsid w:val="007B20E4"/>
    <w:rsid w:val="007C6F6F"/>
    <w:rsid w:val="007F3A26"/>
    <w:rsid w:val="00841DD7"/>
    <w:rsid w:val="00850525"/>
    <w:rsid w:val="008530D1"/>
    <w:rsid w:val="008C6E2D"/>
    <w:rsid w:val="009101B6"/>
    <w:rsid w:val="009551AE"/>
    <w:rsid w:val="00973D5D"/>
    <w:rsid w:val="009A415E"/>
    <w:rsid w:val="009D005F"/>
    <w:rsid w:val="009F4857"/>
    <w:rsid w:val="00A0386E"/>
    <w:rsid w:val="00A55B9B"/>
    <w:rsid w:val="00A66660"/>
    <w:rsid w:val="00B645D4"/>
    <w:rsid w:val="00B67A69"/>
    <w:rsid w:val="00B80488"/>
    <w:rsid w:val="00B84484"/>
    <w:rsid w:val="00BC219E"/>
    <w:rsid w:val="00C25FB5"/>
    <w:rsid w:val="00DA65C4"/>
    <w:rsid w:val="00DC238F"/>
    <w:rsid w:val="00DF1268"/>
    <w:rsid w:val="00EB17B4"/>
    <w:rsid w:val="00FA274C"/>
    <w:rsid w:val="00FB31DB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750"/>
  <w15:chartTrackingRefBased/>
  <w15:docId w15:val="{71630A53-7DAA-478C-BA28-153B0BC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0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D18B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65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5C4"/>
  </w:style>
  <w:style w:type="paragraph" w:styleId="Fuzeile">
    <w:name w:val="footer"/>
    <w:basedOn w:val="Standard"/>
    <w:link w:val="FuzeileZchn"/>
    <w:uiPriority w:val="99"/>
    <w:unhideWhenUsed/>
    <w:rsid w:val="00D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7A473-AC2B-4112-9F5E-8E2EDE9F3EDD}"/>
      </w:docPartPr>
      <w:docPartBody>
        <w:p w:rsidR="008E5638" w:rsidRDefault="00875CAF">
          <w:r w:rsidRPr="00767982">
            <w:rPr>
              <w:rStyle w:val="Platzhaltertext"/>
            </w:rPr>
            <w:t>Wählen Sie ein Element aus.</w:t>
          </w:r>
        </w:p>
      </w:docPartBody>
    </w:docPart>
    <w:docPart>
      <w:docPartPr>
        <w:name w:val="2EFB943C879F45C29BA8C47DF286E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CC8F9-21B5-476D-A192-531ED7230307}"/>
      </w:docPartPr>
      <w:docPartBody>
        <w:p w:rsidR="008E5638" w:rsidRDefault="00875CAF" w:rsidP="00875CAF">
          <w:pPr>
            <w:pStyle w:val="2EFB943C879F45C29BA8C47DF286E9C0"/>
          </w:pPr>
          <w:r w:rsidRPr="0076798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A595A-A187-439B-82FE-9569DD47D0CE}"/>
      </w:docPartPr>
      <w:docPartBody>
        <w:p w:rsidR="005A0576" w:rsidRDefault="00421AC4">
          <w:r w:rsidRPr="00C62F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AF"/>
    <w:rsid w:val="000530B2"/>
    <w:rsid w:val="001B4377"/>
    <w:rsid w:val="002D73A4"/>
    <w:rsid w:val="00307650"/>
    <w:rsid w:val="00421AC4"/>
    <w:rsid w:val="005A0576"/>
    <w:rsid w:val="005D27CD"/>
    <w:rsid w:val="00875CAF"/>
    <w:rsid w:val="008E5638"/>
    <w:rsid w:val="00A47039"/>
    <w:rsid w:val="00E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AC4"/>
    <w:rPr>
      <w:color w:val="808080"/>
    </w:rPr>
  </w:style>
  <w:style w:type="paragraph" w:customStyle="1" w:styleId="2EFB943C879F45C29BA8C47DF286E9C0">
    <w:name w:val="2EFB943C879F45C29BA8C47DF286E9C0"/>
    <w:rsid w:val="00875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Hauptamt</dc:creator>
  <cp:keywords/>
  <dc:description/>
  <cp:lastModifiedBy>Luckas Jana</cp:lastModifiedBy>
  <cp:revision>13</cp:revision>
  <cp:lastPrinted>2021-11-11T13:57:00Z</cp:lastPrinted>
  <dcterms:created xsi:type="dcterms:W3CDTF">2021-11-11T13:57:00Z</dcterms:created>
  <dcterms:modified xsi:type="dcterms:W3CDTF">2021-11-12T08:36:00Z</dcterms:modified>
</cp:coreProperties>
</file>